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038" w:rsidRPr="00307254" w:rsidRDefault="002D3038" w:rsidP="00D8407F">
      <w:pPr>
        <w:bidi/>
        <w:spacing w:after="0"/>
        <w:jc w:val="center"/>
        <w:rPr>
          <w:rFonts w:cs="B Titr"/>
          <w:rtl/>
        </w:rPr>
      </w:pPr>
      <w:r w:rsidRPr="00307254">
        <w:rPr>
          <w:rFonts w:cs="B Titr" w:hint="cs"/>
          <w:rtl/>
        </w:rPr>
        <w:t>بسمه تعالی</w:t>
      </w:r>
    </w:p>
    <w:p w:rsidR="002D3038" w:rsidRPr="002D3038" w:rsidRDefault="002D3038" w:rsidP="00D8407F">
      <w:pPr>
        <w:bidi/>
        <w:spacing w:after="0"/>
        <w:ind w:firstLine="720"/>
        <w:rPr>
          <w:rFonts w:cs="B Titr"/>
          <w:sz w:val="20"/>
          <w:szCs w:val="20"/>
        </w:rPr>
      </w:pPr>
      <w:r w:rsidRPr="00307254">
        <w:rPr>
          <w:rFonts w:hint="cs"/>
          <w:sz w:val="24"/>
          <w:szCs w:val="24"/>
          <w:rtl/>
        </w:rPr>
        <w:t xml:space="preserve"> </w:t>
      </w:r>
      <w:r w:rsidRPr="00307254">
        <w:rPr>
          <w:rFonts w:cs="B Titr" w:hint="cs"/>
          <w:sz w:val="24"/>
          <w:szCs w:val="24"/>
          <w:rtl/>
        </w:rPr>
        <w:t>لیست دروس رشته ریاضیات و کاربردها</w:t>
      </w:r>
      <w:r w:rsidRPr="00307254">
        <w:rPr>
          <w:rFonts w:cs="B Titr" w:hint="cs"/>
          <w:sz w:val="24"/>
          <w:szCs w:val="24"/>
          <w:rtl/>
        </w:rPr>
        <w:tab/>
      </w:r>
      <w:r w:rsidRPr="00307254">
        <w:rPr>
          <w:rFonts w:cs="B Titr" w:hint="cs"/>
          <w:sz w:val="24"/>
          <w:szCs w:val="24"/>
          <w:rtl/>
        </w:rPr>
        <w:tab/>
      </w:r>
      <w:r w:rsidRPr="00307254">
        <w:rPr>
          <w:rFonts w:cs="B Titr" w:hint="cs"/>
          <w:sz w:val="24"/>
          <w:szCs w:val="24"/>
          <w:rtl/>
        </w:rPr>
        <w:tab/>
      </w:r>
      <w:r w:rsidRPr="00307254">
        <w:rPr>
          <w:rFonts w:cs="B Titr" w:hint="cs"/>
          <w:sz w:val="24"/>
          <w:szCs w:val="24"/>
          <w:rtl/>
        </w:rPr>
        <w:tab/>
      </w:r>
      <w:r w:rsidRPr="00307254">
        <w:rPr>
          <w:rFonts w:cs="B Titr" w:hint="cs"/>
          <w:sz w:val="24"/>
          <w:szCs w:val="24"/>
          <w:rtl/>
        </w:rPr>
        <w:tab/>
      </w:r>
      <w:r w:rsidRPr="00307254">
        <w:rPr>
          <w:rFonts w:cs="B Titr" w:hint="cs"/>
          <w:sz w:val="24"/>
          <w:szCs w:val="24"/>
          <w:rtl/>
        </w:rPr>
        <w:tab/>
        <w:t>کهاد ریاضی کاربردی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595"/>
        <w:gridCol w:w="2531"/>
        <w:gridCol w:w="709"/>
        <w:gridCol w:w="1089"/>
        <w:gridCol w:w="588"/>
        <w:gridCol w:w="7"/>
        <w:gridCol w:w="2322"/>
        <w:gridCol w:w="581"/>
        <w:gridCol w:w="1231"/>
      </w:tblGrid>
      <w:tr w:rsidR="002D3038" w:rsidRPr="002D3038" w:rsidTr="00A52086">
        <w:trPr>
          <w:jc w:val="center"/>
        </w:trPr>
        <w:tc>
          <w:tcPr>
            <w:tcW w:w="595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531" w:type="dxa"/>
            <w:tcBorders>
              <w:top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108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پیشنیاز</w:t>
            </w:r>
          </w:p>
        </w:tc>
        <w:tc>
          <w:tcPr>
            <w:tcW w:w="595" w:type="dxa"/>
            <w:gridSpan w:val="2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22" w:type="dxa"/>
            <w:tcBorders>
              <w:top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581" w:type="dxa"/>
            <w:tcBorders>
              <w:top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1231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D3038" w:rsidRPr="00307254" w:rsidRDefault="002D3038" w:rsidP="00A520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sz w:val="20"/>
                <w:szCs w:val="20"/>
                <w:rtl/>
              </w:rPr>
              <w:t>پیشنیاز</w:t>
            </w:r>
          </w:p>
        </w:tc>
      </w:tr>
      <w:tr w:rsidR="002D3038" w:rsidRPr="002D3038" w:rsidTr="00F225AB">
        <w:trPr>
          <w:jc w:val="center"/>
        </w:trPr>
        <w:tc>
          <w:tcPr>
            <w:tcW w:w="4924" w:type="dxa"/>
            <w:gridSpan w:val="4"/>
            <w:tcBorders>
              <w:left w:val="single" w:sz="24" w:space="0" w:color="auto"/>
              <w:righ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rtl/>
              </w:rPr>
              <w:t>دروس الزامی - مشترک (پایه)</w:t>
            </w:r>
          </w:p>
        </w:tc>
        <w:tc>
          <w:tcPr>
            <w:tcW w:w="4729" w:type="dxa"/>
            <w:gridSpan w:val="5"/>
            <w:tcBorders>
              <w:left w:val="single" w:sz="24" w:space="0" w:color="auto"/>
              <w:righ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rtl/>
              </w:rPr>
              <w:t>دروس انتخابی رشته ریاضیات و کاربردها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ریاضیات عمومی1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ندارد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روشهای آماری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16577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ریاضیات عمومی2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سیستمهای دینامیکی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ریاضی</w:t>
            </w:r>
            <w:r w:rsidR="00643D44">
              <w:rPr>
                <w:rFonts w:cs="B Nazanin" w:hint="cs"/>
                <w:sz w:val="20"/>
                <w:szCs w:val="20"/>
                <w:rtl/>
              </w:rPr>
              <w:t>ا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ت عمومی3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28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جبر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531" w:type="dxa"/>
          </w:tcPr>
          <w:p w:rsidR="002D3038" w:rsidRPr="002D3038" w:rsidRDefault="002D3038" w:rsidP="00C769DF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فیزیک</w:t>
            </w:r>
            <w:r w:rsidR="00C769DF">
              <w:rPr>
                <w:rFonts w:cs="B Nazanin" w:hint="cs"/>
                <w:sz w:val="20"/>
                <w:szCs w:val="20"/>
                <w:rtl/>
              </w:rPr>
              <w:t xml:space="preserve"> عمومی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ندارد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نظریه مقدماتی اعداد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 xml:space="preserve">آزمایشگاه </w:t>
            </w:r>
            <w:r w:rsidR="00C769DF" w:rsidRPr="002D3038">
              <w:rPr>
                <w:rFonts w:cs="B Nazanin" w:hint="cs"/>
                <w:sz w:val="20"/>
                <w:szCs w:val="20"/>
                <w:rtl/>
              </w:rPr>
              <w:t>فیزیک</w:t>
            </w:r>
            <w:r w:rsidR="00C769DF">
              <w:rPr>
                <w:rFonts w:cs="B Nazanin" w:hint="cs"/>
                <w:sz w:val="20"/>
                <w:szCs w:val="20"/>
                <w:rtl/>
              </w:rPr>
              <w:t xml:space="preserve"> عمومی1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همزمان با 4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حل عددی معادلات دیفرانسیل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13و 21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531" w:type="dxa"/>
          </w:tcPr>
          <w:p w:rsidR="002D3038" w:rsidRPr="002D3038" w:rsidRDefault="00C769DF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فیزیک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عمومی2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توابع مختلط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 xml:space="preserve">آزمایشگاه </w:t>
            </w:r>
            <w:r w:rsidR="00C769DF" w:rsidRPr="002D3038">
              <w:rPr>
                <w:rFonts w:cs="B Nazanin" w:hint="cs"/>
                <w:sz w:val="20"/>
                <w:szCs w:val="20"/>
                <w:rtl/>
              </w:rPr>
              <w:t>فیزیک</w:t>
            </w:r>
            <w:r w:rsidR="00C769DF">
              <w:rPr>
                <w:rFonts w:cs="B Nazanin" w:hint="cs"/>
                <w:sz w:val="20"/>
                <w:szCs w:val="20"/>
                <w:rtl/>
              </w:rPr>
              <w:t xml:space="preserve"> عمومی2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همزمان با6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هندسه جبری مقدماتی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11 و 17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کامپیوتر و برنامه سازی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ندارد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33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برنامه سازی پیشرفته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معادلات دیفرانسیل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34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نظریه اندازه و کاربردها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</w:tr>
      <w:tr w:rsidR="002D3038" w:rsidRPr="002D3038" w:rsidTr="00F225AB">
        <w:trPr>
          <w:jc w:val="center"/>
        </w:trPr>
        <w:tc>
          <w:tcPr>
            <w:tcW w:w="3126" w:type="dxa"/>
            <w:gridSpan w:val="2"/>
            <w:tcBorders>
              <w:left w:val="single" w:sz="24" w:space="0" w:color="auto"/>
            </w:tcBorders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جمع واحد</w:t>
            </w:r>
          </w:p>
        </w:tc>
        <w:tc>
          <w:tcPr>
            <w:tcW w:w="1798" w:type="dxa"/>
            <w:gridSpan w:val="2"/>
            <w:tcBorders>
              <w:right w:val="single" w:sz="24" w:space="0" w:color="auto"/>
            </w:tcBorders>
          </w:tcPr>
          <w:p w:rsidR="002D3038" w:rsidRPr="002D3038" w:rsidRDefault="00D606C3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35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مباحثی در ریاضیات و کاربردها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اجازه گروه</w:t>
            </w:r>
          </w:p>
        </w:tc>
      </w:tr>
      <w:tr w:rsidR="002D3038" w:rsidRPr="002D3038" w:rsidTr="00F225AB">
        <w:trPr>
          <w:jc w:val="center"/>
        </w:trPr>
        <w:tc>
          <w:tcPr>
            <w:tcW w:w="4924" w:type="dxa"/>
            <w:gridSpan w:val="4"/>
            <w:tcBorders>
              <w:left w:val="single" w:sz="24" w:space="0" w:color="auto"/>
              <w:right w:val="single" w:sz="24" w:space="0" w:color="auto"/>
            </w:tcBorders>
          </w:tcPr>
          <w:p w:rsidR="002D3038" w:rsidRPr="002D3038" w:rsidRDefault="002D3038" w:rsidP="00D81C72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rtl/>
              </w:rPr>
              <w:t>دروس الزامی- مشترک رشته(هسته)</w:t>
            </w:r>
          </w:p>
        </w:tc>
        <w:tc>
          <w:tcPr>
            <w:tcW w:w="2917" w:type="dxa"/>
            <w:gridSpan w:val="3"/>
            <w:tcBorders>
              <w:lef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جمع واحد</w:t>
            </w:r>
          </w:p>
        </w:tc>
        <w:tc>
          <w:tcPr>
            <w:tcW w:w="1812" w:type="dxa"/>
            <w:gridSpan w:val="2"/>
            <w:tcBorders>
              <w:right w:val="single" w:sz="24" w:space="0" w:color="auto"/>
            </w:tcBorders>
          </w:tcPr>
          <w:p w:rsidR="002D3038" w:rsidRPr="002D3038" w:rsidRDefault="00165773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531" w:type="dxa"/>
          </w:tcPr>
          <w:p w:rsidR="002D3038" w:rsidRPr="002D3038" w:rsidRDefault="002D3038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علوم ریاضی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729" w:type="dxa"/>
            <w:gridSpan w:val="5"/>
            <w:tcBorders>
              <w:left w:val="single" w:sz="24" w:space="0" w:color="auto"/>
              <w:righ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rtl/>
              </w:rPr>
              <w:t>دروس اختیاری / کهاد ریاضی کاربردی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ماتریسها و جبرخطی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36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بهینه سازی غیرخطی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آنالیز ریاضی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37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نرم افزار ریاضی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آنالیز عددی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38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آنالیز عددی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احتمال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39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نظریه گراف و کاربردها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</w:tr>
      <w:tr w:rsidR="002D3038" w:rsidRPr="002D3038" w:rsidTr="00F225AB">
        <w:trPr>
          <w:jc w:val="center"/>
        </w:trPr>
        <w:tc>
          <w:tcPr>
            <w:tcW w:w="3126" w:type="dxa"/>
            <w:gridSpan w:val="2"/>
            <w:tcBorders>
              <w:lef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جمع واحد</w:t>
            </w:r>
          </w:p>
        </w:tc>
        <w:tc>
          <w:tcPr>
            <w:tcW w:w="1798" w:type="dxa"/>
            <w:gridSpan w:val="2"/>
            <w:tcBorders>
              <w:right w:val="single" w:sz="24" w:space="0" w:color="auto"/>
            </w:tcBorders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40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پروژه کارشناسی</w:t>
            </w:r>
          </w:p>
        </w:tc>
        <w:tc>
          <w:tcPr>
            <w:tcW w:w="581" w:type="dxa"/>
            <w:vAlign w:val="center"/>
          </w:tcPr>
          <w:p w:rsidR="002D3038" w:rsidRPr="002D3038" w:rsidRDefault="005E003E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اجازه گروه</w:t>
            </w:r>
          </w:p>
        </w:tc>
      </w:tr>
      <w:tr w:rsidR="002D3038" w:rsidRPr="002D3038" w:rsidTr="00F225AB">
        <w:trPr>
          <w:jc w:val="center"/>
        </w:trPr>
        <w:tc>
          <w:tcPr>
            <w:tcW w:w="4924" w:type="dxa"/>
            <w:gridSpan w:val="4"/>
            <w:tcBorders>
              <w:left w:val="single" w:sz="24" w:space="0" w:color="auto"/>
              <w:right w:val="single" w:sz="24" w:space="0" w:color="auto"/>
            </w:tcBorders>
          </w:tcPr>
          <w:p w:rsidR="002D3038" w:rsidRPr="005E003E" w:rsidRDefault="002D3038" w:rsidP="002D3038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07254">
              <w:rPr>
                <w:rFonts w:cs="B Nazanin" w:hint="cs"/>
                <w:b/>
                <w:bCs/>
                <w:rtl/>
              </w:rPr>
              <w:t>دروس الزامی رشته ریاضیات و کاربردها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41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زبان تخصصی</w:t>
            </w:r>
          </w:p>
        </w:tc>
        <w:tc>
          <w:tcPr>
            <w:tcW w:w="581" w:type="dxa"/>
            <w:vAlign w:val="center"/>
          </w:tcPr>
          <w:p w:rsidR="002D3038" w:rsidRPr="002D3038" w:rsidRDefault="005E003E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اجازه گروه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آنالیز ریاضی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42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نظریه کنترل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9 و 18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ترکیبیات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43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منطق فازی و مجموعه های فازی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مبانی جبر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44</w:t>
            </w:r>
          </w:p>
        </w:tc>
        <w:tc>
          <w:tcPr>
            <w:tcW w:w="2322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حساب تغییرات</w:t>
            </w:r>
          </w:p>
        </w:tc>
        <w:tc>
          <w:tcPr>
            <w:tcW w:w="581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</w:tr>
      <w:tr w:rsidR="002D3038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2D3038" w:rsidRPr="002D3038" w:rsidRDefault="002D3038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2531" w:type="dxa"/>
          </w:tcPr>
          <w:p w:rsidR="002D3038" w:rsidRPr="002D3038" w:rsidRDefault="002D3038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جبرخطی عددی</w:t>
            </w:r>
          </w:p>
        </w:tc>
        <w:tc>
          <w:tcPr>
            <w:tcW w:w="709" w:type="dxa"/>
            <w:vAlign w:val="center"/>
          </w:tcPr>
          <w:p w:rsidR="002D3038" w:rsidRPr="002D3038" w:rsidRDefault="002D3038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2D3038" w:rsidRPr="002D3038" w:rsidRDefault="002D3038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2D3038" w:rsidRPr="002D3038" w:rsidRDefault="005E003E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2322" w:type="dxa"/>
          </w:tcPr>
          <w:p w:rsidR="002D3038" w:rsidRPr="002D3038" w:rsidRDefault="00D52B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مبانی </w:t>
            </w:r>
            <w:r w:rsidR="005E003E">
              <w:rPr>
                <w:rFonts w:cs="B Nazanin" w:hint="cs"/>
                <w:sz w:val="20"/>
                <w:szCs w:val="20"/>
                <w:rtl/>
              </w:rPr>
              <w:t>نظریه محاسبه</w:t>
            </w:r>
          </w:p>
        </w:tc>
        <w:tc>
          <w:tcPr>
            <w:tcW w:w="581" w:type="dxa"/>
            <w:vAlign w:val="center"/>
          </w:tcPr>
          <w:p w:rsidR="002D3038" w:rsidRPr="002D3038" w:rsidRDefault="005E003E" w:rsidP="002D3038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2D3038" w:rsidRPr="002D3038" w:rsidRDefault="00870629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بهینه سازی خطی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46</w:t>
            </w:r>
          </w:p>
        </w:tc>
        <w:tc>
          <w:tcPr>
            <w:tcW w:w="2322" w:type="dxa"/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***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ساختمان داده و الگوریتمها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همزمان با 33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احتمال1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47</w:t>
            </w:r>
          </w:p>
        </w:tc>
        <w:tc>
          <w:tcPr>
            <w:tcW w:w="2322" w:type="dxa"/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شبیه سازی کامپیوتری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F225A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20 و 4</w:t>
            </w: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معادلات دیفرانسیل با مشتقات جزئی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643D4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 xml:space="preserve">9 و </w:t>
            </w:r>
            <w:r w:rsidR="00643D44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48</w:t>
            </w:r>
          </w:p>
        </w:tc>
        <w:tc>
          <w:tcPr>
            <w:tcW w:w="2322" w:type="dxa"/>
          </w:tcPr>
          <w:p w:rsidR="00F225AB" w:rsidRPr="000B61AB" w:rsidRDefault="000B61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0B61AB">
              <w:rPr>
                <w:rFonts w:cs="B Nazanin" w:hint="cs"/>
                <w:sz w:val="20"/>
                <w:szCs w:val="20"/>
                <w:rtl/>
              </w:rPr>
              <w:t>ن</w:t>
            </w:r>
            <w:r>
              <w:rPr>
                <w:rFonts w:cs="B Nazanin" w:hint="cs"/>
                <w:sz w:val="20"/>
                <w:szCs w:val="20"/>
                <w:rtl/>
              </w:rPr>
              <w:t>ظ</w:t>
            </w:r>
            <w:r w:rsidRPr="000B61AB">
              <w:rPr>
                <w:rFonts w:cs="B Nazanin" w:hint="cs"/>
                <w:sz w:val="20"/>
                <w:szCs w:val="20"/>
                <w:rtl/>
              </w:rPr>
              <w:t>ریه بازی ها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200366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ندارد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نظریه معادلات دیفرانسیل عادی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9A0935" w:rsidP="00643D4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49</w:t>
            </w:r>
          </w:p>
        </w:tc>
        <w:tc>
          <w:tcPr>
            <w:tcW w:w="2322" w:type="dxa"/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احتمال2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2و 20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توپولوژی عمومی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2322" w:type="dxa"/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بهینه سازی ترکیبیاتی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16 و 19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 xml:space="preserve">مبانی هندسه 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5" w:type="dxa"/>
            <w:gridSpan w:val="2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51</w:t>
            </w:r>
          </w:p>
        </w:tc>
        <w:tc>
          <w:tcPr>
            <w:tcW w:w="2322" w:type="dxa"/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طراحی و تحلیل الگوریتمها</w:t>
            </w:r>
          </w:p>
        </w:tc>
        <w:tc>
          <w:tcPr>
            <w:tcW w:w="581" w:type="dxa"/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16و 45</w:t>
            </w:r>
          </w:p>
        </w:tc>
      </w:tr>
      <w:tr w:rsidR="00F225AB" w:rsidRPr="002D3038" w:rsidTr="00F225AB">
        <w:trPr>
          <w:jc w:val="center"/>
        </w:trPr>
        <w:tc>
          <w:tcPr>
            <w:tcW w:w="595" w:type="dxa"/>
            <w:tcBorders>
              <w:left w:val="single" w:sz="24" w:space="0" w:color="auto"/>
            </w:tcBorders>
            <w:vAlign w:val="center"/>
          </w:tcPr>
          <w:p w:rsidR="00F225AB" w:rsidRPr="002D3038" w:rsidRDefault="00F225AB" w:rsidP="002D303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2531" w:type="dxa"/>
          </w:tcPr>
          <w:p w:rsidR="00F225AB" w:rsidRPr="002D3038" w:rsidRDefault="00F225AB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مبانی منطق و نظریه مجموعه ها</w:t>
            </w:r>
          </w:p>
        </w:tc>
        <w:tc>
          <w:tcPr>
            <w:tcW w:w="709" w:type="dxa"/>
            <w:vAlign w:val="center"/>
          </w:tcPr>
          <w:p w:rsidR="00F225AB" w:rsidRPr="002D3038" w:rsidRDefault="00F225AB" w:rsidP="002D3038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089" w:type="dxa"/>
            <w:tcBorders>
              <w:right w:val="single" w:sz="24" w:space="0" w:color="auto"/>
            </w:tcBorders>
            <w:vAlign w:val="center"/>
          </w:tcPr>
          <w:p w:rsidR="00F225AB" w:rsidRPr="002D3038" w:rsidRDefault="00F225AB" w:rsidP="0030725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88" w:type="dxa"/>
            <w:tcBorders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5AB" w:rsidRPr="002D3038" w:rsidRDefault="00F225AB" w:rsidP="00D81C7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</w:t>
            </w:r>
          </w:p>
        </w:tc>
        <w:tc>
          <w:tcPr>
            <w:tcW w:w="2329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:rsidR="00F225AB" w:rsidRPr="002D3038" w:rsidRDefault="00F225AB" w:rsidP="00D81C7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vertAlign w:val="superscript"/>
                <w:rtl/>
              </w:rPr>
              <w:t>**</w:t>
            </w:r>
            <w:r w:rsidRPr="002D3038">
              <w:rPr>
                <w:rFonts w:cs="B Nazanin" w:hint="cs"/>
                <w:sz w:val="20"/>
                <w:szCs w:val="20"/>
                <w:rtl/>
              </w:rPr>
              <w:t>بهینه سازی پویا</w:t>
            </w:r>
          </w:p>
        </w:tc>
        <w:tc>
          <w:tcPr>
            <w:tcW w:w="58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225AB" w:rsidRPr="002D3038" w:rsidRDefault="00F225AB" w:rsidP="00D81C72">
            <w:pPr>
              <w:jc w:val="center"/>
              <w:rPr>
                <w:sz w:val="20"/>
                <w:szCs w:val="20"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F225AB" w:rsidRPr="002D3038" w:rsidRDefault="00F225AB" w:rsidP="00F225A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E003E" w:rsidRPr="002D3038" w:rsidTr="00F225AB">
        <w:trPr>
          <w:jc w:val="center"/>
        </w:trPr>
        <w:tc>
          <w:tcPr>
            <w:tcW w:w="3126" w:type="dxa"/>
            <w:gridSpan w:val="2"/>
            <w:tcBorders>
              <w:left w:val="single" w:sz="24" w:space="0" w:color="auto"/>
              <w:bottom w:val="single" w:sz="24" w:space="0" w:color="auto"/>
            </w:tcBorders>
          </w:tcPr>
          <w:p w:rsidR="005E003E" w:rsidRPr="002D3038" w:rsidRDefault="005E003E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جمع واحد</w:t>
            </w:r>
          </w:p>
        </w:tc>
        <w:tc>
          <w:tcPr>
            <w:tcW w:w="1798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5E003E" w:rsidRPr="002D3038" w:rsidRDefault="00D8407F" w:rsidP="002D303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33</w:t>
            </w:r>
          </w:p>
        </w:tc>
        <w:tc>
          <w:tcPr>
            <w:tcW w:w="2917" w:type="dxa"/>
            <w:gridSpan w:val="3"/>
            <w:tcBorders>
              <w:top w:val="single" w:sz="8" w:space="0" w:color="auto"/>
              <w:left w:val="single" w:sz="24" w:space="0" w:color="auto"/>
              <w:bottom w:val="single" w:sz="24" w:space="0" w:color="auto"/>
            </w:tcBorders>
          </w:tcPr>
          <w:p w:rsidR="005E003E" w:rsidRPr="002D3038" w:rsidRDefault="005E003E" w:rsidP="005E003E">
            <w:pPr>
              <w:rPr>
                <w:rFonts w:cs="B Nazanin"/>
                <w:sz w:val="20"/>
                <w:szCs w:val="20"/>
                <w:rtl/>
              </w:rPr>
            </w:pPr>
            <w:r w:rsidRPr="002D3038">
              <w:rPr>
                <w:rFonts w:cs="B Nazanin" w:hint="cs"/>
                <w:sz w:val="20"/>
                <w:szCs w:val="20"/>
                <w:rtl/>
              </w:rPr>
              <w:t>جمع واحد</w:t>
            </w:r>
          </w:p>
        </w:tc>
        <w:tc>
          <w:tcPr>
            <w:tcW w:w="1812" w:type="dxa"/>
            <w:gridSpan w:val="2"/>
            <w:tcBorders>
              <w:top w:val="single" w:sz="8" w:space="0" w:color="auto"/>
              <w:bottom w:val="single" w:sz="24" w:space="0" w:color="auto"/>
              <w:right w:val="single" w:sz="24" w:space="0" w:color="auto"/>
            </w:tcBorders>
          </w:tcPr>
          <w:p w:rsidR="005E003E" w:rsidRPr="002D3038" w:rsidRDefault="00165773" w:rsidP="00E22D8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  <w:r w:rsidR="00E22D82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</w:tbl>
    <w:p w:rsidR="002D3038" w:rsidRDefault="002D3038" w:rsidP="002D3038">
      <w:pPr>
        <w:bidi/>
        <w:spacing w:after="0"/>
        <w:rPr>
          <w:sz w:val="20"/>
          <w:szCs w:val="20"/>
          <w:vertAlign w:val="superscript"/>
          <w:rtl/>
        </w:rPr>
      </w:pPr>
    </w:p>
    <w:p w:rsidR="009F0EB8" w:rsidRPr="002D3038" w:rsidRDefault="002D3038" w:rsidP="002D3038">
      <w:pPr>
        <w:bidi/>
        <w:spacing w:after="0"/>
        <w:ind w:left="720"/>
        <w:rPr>
          <w:rFonts w:cs="B Nazanin"/>
          <w:sz w:val="20"/>
          <w:szCs w:val="20"/>
          <w:rtl/>
        </w:rPr>
      </w:pPr>
      <w:r w:rsidRPr="002D3038">
        <w:rPr>
          <w:rFonts w:hint="cs"/>
          <w:sz w:val="20"/>
          <w:szCs w:val="20"/>
          <w:vertAlign w:val="superscript"/>
          <w:rtl/>
        </w:rPr>
        <w:t>*</w:t>
      </w:r>
      <w:r w:rsidRPr="002D3038">
        <w:rPr>
          <w:rFonts w:hint="cs"/>
          <w:sz w:val="20"/>
          <w:szCs w:val="20"/>
          <w:rtl/>
        </w:rPr>
        <w:t xml:space="preserve"> </w:t>
      </w:r>
      <w:r w:rsidRPr="002D3038">
        <w:rPr>
          <w:rFonts w:cs="B Nazanin" w:hint="cs"/>
          <w:sz w:val="20"/>
          <w:szCs w:val="20"/>
          <w:rtl/>
        </w:rPr>
        <w:t>دانشجویان رشته ریاضیات و کاربردها باید حداقل 3 واحد از دو درس مورد نظر را بگذرانند.</w:t>
      </w:r>
    </w:p>
    <w:p w:rsidR="002D3038" w:rsidRPr="002D3038" w:rsidRDefault="002D3038" w:rsidP="00D8407F">
      <w:pPr>
        <w:bidi/>
        <w:spacing w:after="0"/>
        <w:ind w:left="720"/>
        <w:rPr>
          <w:rFonts w:cs="B Nazanin"/>
          <w:sz w:val="20"/>
          <w:szCs w:val="20"/>
          <w:rtl/>
        </w:rPr>
      </w:pPr>
      <w:r w:rsidRPr="002D3038">
        <w:rPr>
          <w:rFonts w:cs="B Nazanin" w:hint="cs"/>
          <w:sz w:val="20"/>
          <w:szCs w:val="20"/>
          <w:vertAlign w:val="superscript"/>
          <w:rtl/>
        </w:rPr>
        <w:t>**</w:t>
      </w:r>
      <w:r w:rsidRPr="002D3038">
        <w:rPr>
          <w:rFonts w:cs="B Nazanin" w:hint="cs"/>
          <w:sz w:val="20"/>
          <w:szCs w:val="20"/>
          <w:rtl/>
        </w:rPr>
        <w:t>الزاما خارج از رشته تحصیلی دانشجو</w:t>
      </w:r>
      <w:r w:rsidR="00D8407F">
        <w:rPr>
          <w:rFonts w:cs="B Nazanin" w:hint="cs"/>
          <w:sz w:val="20"/>
          <w:szCs w:val="20"/>
          <w:rtl/>
        </w:rPr>
        <w:t xml:space="preserve"> </w:t>
      </w:r>
      <w:r w:rsidRPr="002D3038">
        <w:rPr>
          <w:rFonts w:cs="B Nazanin" w:hint="cs"/>
          <w:sz w:val="20"/>
          <w:szCs w:val="20"/>
          <w:rtl/>
        </w:rPr>
        <w:t>(حداقل 6 واحد)</w:t>
      </w:r>
    </w:p>
    <w:p w:rsidR="002D3038" w:rsidRPr="002D3038" w:rsidRDefault="002D3038" w:rsidP="002D3038">
      <w:pPr>
        <w:bidi/>
        <w:spacing w:after="0" w:line="240" w:lineRule="auto"/>
        <w:ind w:left="720"/>
        <w:rPr>
          <w:rFonts w:cs="B Nazanin"/>
          <w:sz w:val="20"/>
          <w:szCs w:val="20"/>
          <w:rtl/>
        </w:rPr>
      </w:pPr>
      <w:r w:rsidRPr="002D3038">
        <w:rPr>
          <w:rFonts w:cs="B Nazanin" w:hint="cs"/>
          <w:sz w:val="20"/>
          <w:szCs w:val="20"/>
          <w:vertAlign w:val="superscript"/>
          <w:rtl/>
        </w:rPr>
        <w:t>***</w:t>
      </w:r>
      <w:r w:rsidRPr="002D3038">
        <w:rPr>
          <w:rFonts w:cs="B Nazanin" w:hint="cs"/>
          <w:sz w:val="20"/>
          <w:szCs w:val="20"/>
          <w:rtl/>
        </w:rPr>
        <w:t xml:space="preserve"> از دروس هسته رشته علوم کامپیوتر و کاربردها</w:t>
      </w:r>
    </w:p>
    <w:p w:rsidR="00D8407F" w:rsidRDefault="00D8407F" w:rsidP="00D8407F">
      <w:pPr>
        <w:bidi/>
        <w:spacing w:after="0" w:line="240" w:lineRule="auto"/>
        <w:ind w:left="720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1. </w:t>
      </w:r>
      <w:r w:rsidRPr="002D3038">
        <w:rPr>
          <w:rFonts w:cs="B Nazanin" w:hint="cs"/>
          <w:sz w:val="20"/>
          <w:szCs w:val="20"/>
          <w:rtl/>
        </w:rPr>
        <w:t>دروس عمومی 20 واحد است</w:t>
      </w:r>
      <w:r>
        <w:rPr>
          <w:rFonts w:cs="B Nazanin" w:hint="cs"/>
          <w:sz w:val="20"/>
          <w:szCs w:val="20"/>
          <w:rtl/>
        </w:rPr>
        <w:t>.</w:t>
      </w:r>
    </w:p>
    <w:p w:rsidR="002D3038" w:rsidRDefault="00D8407F" w:rsidP="00D8407F">
      <w:pPr>
        <w:bidi/>
        <w:spacing w:after="0" w:line="240" w:lineRule="auto"/>
        <w:ind w:left="720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2.</w:t>
      </w:r>
      <w:r w:rsidRPr="00D8407F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 xml:space="preserve">دانشجو باید از جدول دروس انتخابی حداقل 15 و حداکثر 17 واحد را اخذ نماید. </w:t>
      </w:r>
    </w:p>
    <w:p w:rsidR="00165773" w:rsidRPr="002D3038" w:rsidRDefault="00D8407F" w:rsidP="00D8407F">
      <w:pPr>
        <w:bidi/>
        <w:spacing w:after="0" w:line="240" w:lineRule="auto"/>
        <w:ind w:left="720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3. </w:t>
      </w:r>
      <w:r w:rsidRPr="002D3038">
        <w:rPr>
          <w:rFonts w:cs="B Nazanin" w:hint="cs"/>
          <w:sz w:val="20"/>
          <w:szCs w:val="20"/>
          <w:rtl/>
        </w:rPr>
        <w:t>دانشجو از  دروس کهاد باید</w:t>
      </w:r>
      <w:r>
        <w:rPr>
          <w:rFonts w:cs="B Nazanin" w:hint="cs"/>
          <w:sz w:val="20"/>
          <w:szCs w:val="20"/>
          <w:rtl/>
        </w:rPr>
        <w:t xml:space="preserve"> حداقل</w:t>
      </w:r>
      <w:r w:rsidRPr="002D3038">
        <w:rPr>
          <w:rFonts w:cs="B Nazanin" w:hint="cs"/>
          <w:sz w:val="20"/>
          <w:szCs w:val="20"/>
          <w:rtl/>
        </w:rPr>
        <w:t xml:space="preserve"> 28 اخذ نماید.</w:t>
      </w:r>
    </w:p>
    <w:p w:rsidR="002D3038" w:rsidRPr="002D3038" w:rsidRDefault="00D8407F" w:rsidP="00D606C3">
      <w:pPr>
        <w:bidi/>
        <w:spacing w:after="0" w:line="240" w:lineRule="auto"/>
        <w:ind w:left="720"/>
        <w:rPr>
          <w:rFonts w:cs="B Nazanin"/>
          <w:b/>
          <w:bCs/>
          <w:rtl/>
        </w:rPr>
      </w:pPr>
      <w:r>
        <w:rPr>
          <w:rFonts w:cs="B Nazanin" w:hint="cs"/>
          <w:sz w:val="20"/>
          <w:szCs w:val="20"/>
          <w:rtl/>
        </w:rPr>
        <w:t xml:space="preserve">4. </w:t>
      </w:r>
      <w:r w:rsidR="002D3038" w:rsidRPr="002D3038">
        <w:rPr>
          <w:rFonts w:cs="B Nazanin" w:hint="cs"/>
          <w:sz w:val="20"/>
          <w:szCs w:val="20"/>
          <w:rtl/>
        </w:rPr>
        <w:t xml:space="preserve">جمع واحد لازم برای فارغ التحصیل شدن </w:t>
      </w:r>
      <w:r w:rsidR="00D606C3">
        <w:rPr>
          <w:rFonts w:cs="B Nazanin" w:hint="cs"/>
          <w:sz w:val="20"/>
          <w:szCs w:val="20"/>
          <w:rtl/>
          <w:lang w:bidi="fa-IR"/>
        </w:rPr>
        <w:t>134 واحد می باشد.</w:t>
      </w:r>
      <w:r w:rsidR="002D3038" w:rsidRPr="002D3038">
        <w:rPr>
          <w:rFonts w:cs="B Nazanin" w:hint="cs"/>
          <w:sz w:val="20"/>
          <w:szCs w:val="20"/>
          <w:rtl/>
        </w:rPr>
        <w:t>.</w:t>
      </w:r>
    </w:p>
    <w:p w:rsidR="002D3038" w:rsidRPr="002D3038" w:rsidRDefault="002D3038" w:rsidP="002D3038">
      <w:pPr>
        <w:bidi/>
        <w:spacing w:after="0" w:line="240" w:lineRule="auto"/>
        <w:ind w:left="720"/>
        <w:jc w:val="right"/>
        <w:rPr>
          <w:rFonts w:cs="B Nazanin"/>
          <w:b/>
          <w:bCs/>
        </w:rPr>
      </w:pPr>
      <w:r w:rsidRPr="002D3038">
        <w:rPr>
          <w:rFonts w:cs="B Nazanin" w:hint="cs"/>
          <w:b/>
          <w:bCs/>
          <w:rtl/>
        </w:rPr>
        <w:t>گروه ریاضی کاربردی</w:t>
      </w:r>
    </w:p>
    <w:sectPr w:rsidR="002D3038" w:rsidRPr="002D3038" w:rsidSect="00C9321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2D3038"/>
    <w:rsid w:val="00000AB7"/>
    <w:rsid w:val="000B61AB"/>
    <w:rsid w:val="00165773"/>
    <w:rsid w:val="00200366"/>
    <w:rsid w:val="002D3038"/>
    <w:rsid w:val="00303427"/>
    <w:rsid w:val="00307254"/>
    <w:rsid w:val="00474360"/>
    <w:rsid w:val="004F4F19"/>
    <w:rsid w:val="005E003E"/>
    <w:rsid w:val="00625B55"/>
    <w:rsid w:val="00643D44"/>
    <w:rsid w:val="00693A05"/>
    <w:rsid w:val="00870629"/>
    <w:rsid w:val="008B49D2"/>
    <w:rsid w:val="00951900"/>
    <w:rsid w:val="0095789E"/>
    <w:rsid w:val="0097230D"/>
    <w:rsid w:val="009A0935"/>
    <w:rsid w:val="009F0EB8"/>
    <w:rsid w:val="00A52086"/>
    <w:rsid w:val="00A52F9D"/>
    <w:rsid w:val="00B6146A"/>
    <w:rsid w:val="00C769DF"/>
    <w:rsid w:val="00C93212"/>
    <w:rsid w:val="00D52BAB"/>
    <w:rsid w:val="00D606C3"/>
    <w:rsid w:val="00D8407F"/>
    <w:rsid w:val="00E22D82"/>
    <w:rsid w:val="00E905B1"/>
    <w:rsid w:val="00EC6327"/>
    <w:rsid w:val="00F225AB"/>
    <w:rsid w:val="00F8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E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3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</dc:creator>
  <cp:lastModifiedBy>Dr Yaghouti</cp:lastModifiedBy>
  <cp:revision>2</cp:revision>
  <cp:lastPrinted>2012-12-19T07:42:00Z</cp:lastPrinted>
  <dcterms:created xsi:type="dcterms:W3CDTF">2013-08-26T10:54:00Z</dcterms:created>
  <dcterms:modified xsi:type="dcterms:W3CDTF">2013-08-26T10:54:00Z</dcterms:modified>
</cp:coreProperties>
</file>